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420205" w14:textId="77777777" w:rsidR="00827E40" w:rsidRDefault="00290898" w:rsidP="008A55AF">
      <w:pPr>
        <w:pStyle w:val="Heading1"/>
      </w:pPr>
      <w:r>
        <w:t xml:space="preserve">Creating </w:t>
      </w:r>
      <w:r w:rsidR="00E26DB1">
        <w:t xml:space="preserve">a </w:t>
      </w:r>
      <w:r>
        <w:t xml:space="preserve">“simple timeline” and </w:t>
      </w:r>
      <w:r w:rsidR="00E26DB1">
        <w:t>“tabular timeline” in Excel.</w:t>
      </w:r>
    </w:p>
    <w:p w14:paraId="17548483" w14:textId="77777777" w:rsidR="003E194D" w:rsidRDefault="003E194D"/>
    <w:p w14:paraId="206C5176" w14:textId="447206DB" w:rsidR="003E194D" w:rsidRDefault="003E194D">
      <w:r>
        <w:t xml:space="preserve">Step 1.  Create a spreadsheet with the column headings </w:t>
      </w:r>
      <w:r w:rsidR="008A55AF">
        <w:t xml:space="preserve">detailed </w:t>
      </w:r>
      <w:r>
        <w:t>below</w:t>
      </w:r>
      <w:r w:rsidR="008D3A5E">
        <w:t>.  Click on ‘Freeze Top Row</w:t>
      </w:r>
      <w:r>
        <w:t>’</w:t>
      </w:r>
      <w:r w:rsidR="008D3A5E">
        <w:t xml:space="preserve"> icon, which is an option in the ‘View’ menu. This means that</w:t>
      </w:r>
      <w:r>
        <w:t xml:space="preserve"> the column headings can be seen as you scroll down the page. </w:t>
      </w:r>
    </w:p>
    <w:p w14:paraId="767DD45C" w14:textId="77777777" w:rsidR="003E194D" w:rsidRDefault="003E194D"/>
    <w:p w14:paraId="5448CBFA" w14:textId="77777777" w:rsidR="003E194D" w:rsidRDefault="003E194D">
      <w:r>
        <w:t xml:space="preserve">Step 2. It is also useful to format the event and details column to ‘wrap text’ so you can fit everything in.  </w:t>
      </w:r>
      <w:r w:rsidR="008A55AF">
        <w:t>‘</w:t>
      </w:r>
      <w:r>
        <w:t>Auto fit column width</w:t>
      </w:r>
      <w:r w:rsidR="008A55AF">
        <w:t>’</w:t>
      </w:r>
      <w:r>
        <w:t xml:space="preserve"> can also help if you are having difficulty fitting in lots of text into the ‘Details’ column. </w:t>
      </w:r>
    </w:p>
    <w:p w14:paraId="07C607B8" w14:textId="77777777" w:rsidR="003E194D" w:rsidRDefault="003E194D"/>
    <w:p w14:paraId="39A6A4E6" w14:textId="1C5D1903" w:rsidR="008D3A5E" w:rsidRDefault="003E194D">
      <w:r w:rsidRPr="003E194D">
        <w:rPr>
          <w:noProof/>
          <w:lang w:val="en-US"/>
        </w:rPr>
        <w:drawing>
          <wp:inline distT="0" distB="0" distL="0" distR="0" wp14:anchorId="2439976B" wp14:editId="7A0874AB">
            <wp:extent cx="6533473" cy="2563516"/>
            <wp:effectExtent l="3492" t="0" r="0" b="0"/>
            <wp:docPr id="1" name="Picture 1" descr="Macintosh HD:Users:joannehaswell:Desktop:Screen Shot 2016-03-02 at 14.4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annehaswell:Desktop:Screen Shot 2016-03-02 at 14.47.3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6627729" cy="2600499"/>
                    </a:xfrm>
                    <a:prstGeom prst="rect">
                      <a:avLst/>
                    </a:prstGeom>
                    <a:noFill/>
                    <a:ln>
                      <a:noFill/>
                    </a:ln>
                  </pic:spPr>
                </pic:pic>
              </a:graphicData>
            </a:graphic>
          </wp:inline>
        </w:drawing>
      </w:r>
    </w:p>
    <w:p w14:paraId="4910D07D" w14:textId="77777777" w:rsidR="008D3A5E" w:rsidRDefault="008D3A5E"/>
    <w:p w14:paraId="251B2972" w14:textId="77777777" w:rsidR="008D3A5E" w:rsidRDefault="008D3A5E"/>
    <w:p w14:paraId="2FF95C69" w14:textId="77777777" w:rsidR="003E194D" w:rsidRDefault="003E194D">
      <w:r>
        <w:t>Step 3.  Enter information for the particular piece o</w:t>
      </w:r>
      <w:r w:rsidR="009F5372">
        <w:t xml:space="preserve">f evidence you are looking at to populate your simple timeline – see below. </w:t>
      </w:r>
    </w:p>
    <w:p w14:paraId="0C5AE9B6" w14:textId="77777777" w:rsidR="009F5372" w:rsidRDefault="009F5372"/>
    <w:p w14:paraId="16C49C20" w14:textId="77777777" w:rsidR="009F5372" w:rsidRDefault="009F5372">
      <w:r>
        <w:rPr>
          <w:noProof/>
          <w:lang w:val="en-US"/>
        </w:rPr>
        <w:drawing>
          <wp:inline distT="0" distB="0" distL="0" distR="0" wp14:anchorId="576FBFA4" wp14:editId="6D79D902">
            <wp:extent cx="7565996" cy="3369310"/>
            <wp:effectExtent l="0" t="10160" r="0" b="0"/>
            <wp:docPr id="2" name="Picture 2" descr="Macintosh HD:Users:joannehaswell:Desktop:Screen Shot 2016-03-02 at 15.0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annehaswell:Desktop:Screen Shot 2016-03-02 at 15.04.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7630191" cy="3397898"/>
                    </a:xfrm>
                    <a:prstGeom prst="rect">
                      <a:avLst/>
                    </a:prstGeom>
                    <a:noFill/>
                    <a:ln>
                      <a:noFill/>
                    </a:ln>
                  </pic:spPr>
                </pic:pic>
              </a:graphicData>
            </a:graphic>
          </wp:inline>
        </w:drawing>
      </w:r>
    </w:p>
    <w:p w14:paraId="1660A9B5" w14:textId="77777777" w:rsidR="000C016E" w:rsidRDefault="000C016E">
      <w:bookmarkStart w:id="0" w:name="_GoBack"/>
      <w:bookmarkEnd w:id="0"/>
      <w:r>
        <w:br w:type="page"/>
      </w:r>
    </w:p>
    <w:p w14:paraId="739FA3D3" w14:textId="155B3529" w:rsidR="009F5372" w:rsidRDefault="000C016E">
      <w:r>
        <w:t>S</w:t>
      </w:r>
      <w:r w:rsidR="009F5372">
        <w:t>tep 4. Enter information f</w:t>
      </w:r>
      <w:r w:rsidR="00F80375">
        <w:t>rom another piece of evidence, and so on.</w:t>
      </w:r>
    </w:p>
    <w:p w14:paraId="4E5CBDE1" w14:textId="77777777" w:rsidR="00F80375" w:rsidRDefault="00F80375"/>
    <w:p w14:paraId="56ED2DB0" w14:textId="77777777" w:rsidR="00F80375" w:rsidRDefault="00F80375"/>
    <w:p w14:paraId="44C201B9" w14:textId="52EC156E" w:rsidR="000C016E" w:rsidRDefault="00F80375">
      <w:r>
        <w:rPr>
          <w:noProof/>
          <w:lang w:val="en-US"/>
        </w:rPr>
        <w:drawing>
          <wp:inline distT="0" distB="0" distL="0" distR="0" wp14:anchorId="2EC2DD9D" wp14:editId="50EBE81E">
            <wp:extent cx="7016201" cy="3715342"/>
            <wp:effectExtent l="0" t="317" r="0" b="0"/>
            <wp:docPr id="3" name="Picture 3" descr="Macintosh HD:Users:joannehaswell:Desktop:Screen Shot 2016-03-02 at 15.1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annehaswell:Desktop:Screen Shot 2016-03-02 at 15.11.4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7060909" cy="3739017"/>
                    </a:xfrm>
                    <a:prstGeom prst="rect">
                      <a:avLst/>
                    </a:prstGeom>
                    <a:noFill/>
                    <a:ln>
                      <a:noFill/>
                    </a:ln>
                  </pic:spPr>
                </pic:pic>
              </a:graphicData>
            </a:graphic>
          </wp:inline>
        </w:drawing>
      </w:r>
    </w:p>
    <w:p w14:paraId="61C8EBB3" w14:textId="77777777" w:rsidR="000C016E" w:rsidRDefault="000C016E"/>
    <w:p w14:paraId="74071587" w14:textId="77777777" w:rsidR="000C016E" w:rsidRDefault="000C016E"/>
    <w:p w14:paraId="1301FA10" w14:textId="77777777" w:rsidR="00F80375" w:rsidRDefault="00F80375">
      <w:r>
        <w:t xml:space="preserve">Step 5.  Once you have entered all the information you currently have (for the simple timeline) you need to sort it into chronological order.  </w:t>
      </w:r>
    </w:p>
    <w:p w14:paraId="4DE2EC1D" w14:textId="77777777" w:rsidR="00F80375" w:rsidRDefault="00F80375"/>
    <w:p w14:paraId="1588E623" w14:textId="77777777" w:rsidR="005E329C" w:rsidRDefault="005E329C">
      <w:r>
        <w:br w:type="page"/>
      </w:r>
    </w:p>
    <w:p w14:paraId="3FF178C6" w14:textId="77777777" w:rsidR="00F80375" w:rsidRDefault="00F80375">
      <w:r>
        <w:t xml:space="preserve">Step 6.  Highlight all of the information in the sheet by pressing the arrow in the top left corner.   All of the sheet will turn blue. </w:t>
      </w:r>
    </w:p>
    <w:p w14:paraId="2DB31647" w14:textId="77777777" w:rsidR="00F80375" w:rsidRDefault="00F80375"/>
    <w:p w14:paraId="4A6A6D2C" w14:textId="77777777" w:rsidR="00F80375" w:rsidRDefault="00F80375"/>
    <w:p w14:paraId="6FEB007B" w14:textId="77777777" w:rsidR="00F80375" w:rsidRDefault="00F80375">
      <w:r>
        <w:rPr>
          <w:noProof/>
          <w:lang w:val="en-US"/>
        </w:rPr>
        <mc:AlternateContent>
          <mc:Choice Requires="wps">
            <w:drawing>
              <wp:anchor distT="0" distB="0" distL="114300" distR="114300" simplePos="0" relativeHeight="251659264" behindDoc="0" locked="0" layoutInCell="1" allowOverlap="1" wp14:anchorId="507DF9B5" wp14:editId="0BE177BD">
                <wp:simplePos x="0" y="0"/>
                <wp:positionH relativeFrom="column">
                  <wp:posOffset>114300</wp:posOffset>
                </wp:positionH>
                <wp:positionV relativeFrom="paragraph">
                  <wp:posOffset>457200</wp:posOffset>
                </wp:positionV>
                <wp:extent cx="342900" cy="342900"/>
                <wp:effectExtent l="76200" t="25400" r="38100" b="114300"/>
                <wp:wrapNone/>
                <wp:docPr id="5" name="Up Arrow 5"/>
                <wp:cNvGraphicFramePr/>
                <a:graphic xmlns:a="http://schemas.openxmlformats.org/drawingml/2006/main">
                  <a:graphicData uri="http://schemas.microsoft.com/office/word/2010/wordprocessingShape">
                    <wps:wsp>
                      <wps:cNvSpPr/>
                      <wps:spPr>
                        <a:xfrm>
                          <a:off x="0" y="0"/>
                          <a:ext cx="342900" cy="342900"/>
                        </a:xfrm>
                        <a:prstGeom prst="upArrow">
                          <a:avLst>
                            <a:gd name="adj1" fmla="val 42643"/>
                            <a:gd name="adj2" fmla="val 50000"/>
                          </a:avLst>
                        </a:prstGeom>
                        <a:solidFill>
                          <a:srgbClr val="FF0000"/>
                        </a:solid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026" type="#_x0000_t68" style="position:absolute;margin-left:9pt;margin-top:36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" adj="10800,6195" fillcolor="red" strokecolor="#4579b8 [3044]">
                <v:shadow on="t" opacity="22937f" mv:blur="40000f" origin=",.5" offset="0,23000emu"/>
              </v:shape>
            </w:pict>
          </mc:Fallback>
        </mc:AlternateContent>
      </w:r>
      <w:r>
        <w:rPr>
          <w:noProof/>
          <w:lang w:val="en-US"/>
        </w:rPr>
        <w:drawing>
          <wp:inline distT="0" distB="0" distL="0" distR="0" wp14:anchorId="63BB3F1C" wp14:editId="217110E1">
            <wp:extent cx="5267325" cy="2425700"/>
            <wp:effectExtent l="0" t="0" r="0" b="12700"/>
            <wp:docPr id="4" name="Picture 4" descr="Macintosh HD:Users:joannehaswell:Desktop:Screen Shot 2016-03-02 at 15.1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annehaswell:Desktop:Screen Shot 2016-03-02 at 15.13.2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2425700"/>
                    </a:xfrm>
                    <a:prstGeom prst="rect">
                      <a:avLst/>
                    </a:prstGeom>
                    <a:noFill/>
                    <a:ln>
                      <a:noFill/>
                    </a:ln>
                  </pic:spPr>
                </pic:pic>
              </a:graphicData>
            </a:graphic>
          </wp:inline>
        </w:drawing>
      </w:r>
    </w:p>
    <w:p w14:paraId="257E642C" w14:textId="77777777" w:rsidR="00F80375" w:rsidRDefault="00F80375"/>
    <w:p w14:paraId="7CD5BEA0" w14:textId="77777777" w:rsidR="00F80375" w:rsidRDefault="005E329C">
      <w:r>
        <w:t xml:space="preserve">Step 7.  Go to the data menu.  </w:t>
      </w:r>
    </w:p>
    <w:p w14:paraId="2EFF0DBE" w14:textId="77777777" w:rsidR="00F80375" w:rsidRDefault="00F80375"/>
    <w:p w14:paraId="09BEF131" w14:textId="77777777" w:rsidR="009F5372" w:rsidRDefault="009F5372"/>
    <w:p w14:paraId="7D379CFE" w14:textId="77777777" w:rsidR="009F5372" w:rsidRDefault="005E329C">
      <w:r>
        <w:rPr>
          <w:noProof/>
          <w:lang w:val="en-US"/>
        </w:rPr>
        <mc:AlternateContent>
          <mc:Choice Requires="wps">
            <w:drawing>
              <wp:anchor distT="0" distB="0" distL="114300" distR="114300" simplePos="0" relativeHeight="251661312" behindDoc="0" locked="0" layoutInCell="1" allowOverlap="1" wp14:anchorId="09A15D4F" wp14:editId="0E8563D0">
                <wp:simplePos x="0" y="0"/>
                <wp:positionH relativeFrom="column">
                  <wp:posOffset>3771900</wp:posOffset>
                </wp:positionH>
                <wp:positionV relativeFrom="paragraph">
                  <wp:posOffset>589915</wp:posOffset>
                </wp:positionV>
                <wp:extent cx="342900" cy="342900"/>
                <wp:effectExtent l="76200" t="25400" r="38100" b="114300"/>
                <wp:wrapNone/>
                <wp:docPr id="7" name="Up Arrow 7"/>
                <wp:cNvGraphicFramePr/>
                <a:graphic xmlns:a="http://schemas.openxmlformats.org/drawingml/2006/main">
                  <a:graphicData uri="http://schemas.microsoft.com/office/word/2010/wordprocessingShape">
                    <wps:wsp>
                      <wps:cNvSpPr/>
                      <wps:spPr>
                        <a:xfrm>
                          <a:off x="0" y="0"/>
                          <a:ext cx="342900" cy="342900"/>
                        </a:xfrm>
                        <a:prstGeom prst="upArrow">
                          <a:avLst>
                            <a:gd name="adj1" fmla="val 42643"/>
                            <a:gd name="adj2" fmla="val 50000"/>
                          </a:avLst>
                        </a:prstGeom>
                        <a:solidFill>
                          <a:srgbClr val="FF0000"/>
                        </a:solid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7" o:spid="_x0000_s1026" type="#_x0000_t68" style="position:absolute;margin-left:297pt;margin-top:46.45pt;width:2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" adj="10800,6195" fillcolor="red" strokecolor="#4579b8 [3044]">
                <v:shadow on="t" opacity="22937f" mv:blur="40000f" origin=",.5" offset="0,23000emu"/>
              </v:shape>
            </w:pict>
          </mc:Fallback>
        </mc:AlternateContent>
      </w:r>
      <w:r>
        <w:rPr>
          <w:noProof/>
          <w:lang w:val="en-US"/>
        </w:rPr>
        <w:drawing>
          <wp:inline distT="0" distB="0" distL="0" distR="0" wp14:anchorId="2E52DA50" wp14:editId="3B8DE7EF">
            <wp:extent cx="5265420" cy="3323590"/>
            <wp:effectExtent l="0" t="0" r="0" b="3810"/>
            <wp:docPr id="6" name="Picture 6" descr="Macintosh HD:Users:joannehaswell:Desktop:Screen Shot 2016-03-02 at 15.1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annehaswell:Desktop:Screen Shot 2016-03-02 at 15.17.4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5420" cy="3323590"/>
                    </a:xfrm>
                    <a:prstGeom prst="rect">
                      <a:avLst/>
                    </a:prstGeom>
                    <a:noFill/>
                    <a:ln>
                      <a:noFill/>
                    </a:ln>
                  </pic:spPr>
                </pic:pic>
              </a:graphicData>
            </a:graphic>
          </wp:inline>
        </w:drawing>
      </w:r>
    </w:p>
    <w:p w14:paraId="598EC551" w14:textId="77777777" w:rsidR="009F5372" w:rsidRDefault="009F5372"/>
    <w:p w14:paraId="553496CE" w14:textId="77777777" w:rsidR="005E329C" w:rsidRDefault="005E329C">
      <w:r>
        <w:br w:type="page"/>
      </w:r>
    </w:p>
    <w:p w14:paraId="5D8A49A1" w14:textId="77777777" w:rsidR="009F5372" w:rsidRDefault="005E329C">
      <w:r>
        <w:t xml:space="preserve">Step 8. Press on the ‘sort’ button and a drop down menu will appear. </w:t>
      </w:r>
    </w:p>
    <w:p w14:paraId="1D379BCD" w14:textId="77777777" w:rsidR="005E329C" w:rsidRDefault="005E329C"/>
    <w:p w14:paraId="7960DA0A" w14:textId="77777777" w:rsidR="005E329C" w:rsidRDefault="005E329C"/>
    <w:p w14:paraId="1399B848" w14:textId="77777777" w:rsidR="009F5372" w:rsidRDefault="009F5372"/>
    <w:p w14:paraId="0B3F655F" w14:textId="77777777" w:rsidR="009F5372" w:rsidRDefault="005E329C">
      <w:r>
        <w:rPr>
          <w:noProof/>
          <w:lang w:val="en-US"/>
        </w:rPr>
        <w:drawing>
          <wp:inline distT="0" distB="0" distL="0" distR="0" wp14:anchorId="4E07907E" wp14:editId="133F155B">
            <wp:extent cx="2738718" cy="2159042"/>
            <wp:effectExtent l="0" t="0" r="5080" b="0"/>
            <wp:docPr id="8" name="Picture 8" descr="Macintosh HD:Users:joannehaswell:Desktop:Screen Shot 2016-03-02 at 15.1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oannehaswell:Desktop:Screen Shot 2016-03-02 at 15.18.4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9474" cy="2159638"/>
                    </a:xfrm>
                    <a:prstGeom prst="rect">
                      <a:avLst/>
                    </a:prstGeom>
                    <a:noFill/>
                    <a:ln>
                      <a:noFill/>
                    </a:ln>
                  </pic:spPr>
                </pic:pic>
              </a:graphicData>
            </a:graphic>
          </wp:inline>
        </w:drawing>
      </w:r>
    </w:p>
    <w:p w14:paraId="1A209E5E" w14:textId="77777777" w:rsidR="005E329C" w:rsidRDefault="005E329C"/>
    <w:p w14:paraId="7068401B" w14:textId="77777777" w:rsidR="005E329C" w:rsidRDefault="005E329C"/>
    <w:p w14:paraId="6A704258" w14:textId="77777777" w:rsidR="005E329C" w:rsidRDefault="005E329C">
      <w:r>
        <w:t xml:space="preserve">Step 9.  Select custom sort from the drop down menu.   You will see the following box. </w:t>
      </w:r>
    </w:p>
    <w:p w14:paraId="6FAE1198" w14:textId="77777777" w:rsidR="005E329C" w:rsidRDefault="005E329C"/>
    <w:p w14:paraId="03E5D614" w14:textId="77777777" w:rsidR="005E329C" w:rsidRDefault="005E329C"/>
    <w:p w14:paraId="2352796F" w14:textId="77777777" w:rsidR="005E329C" w:rsidRDefault="005E329C">
      <w:r>
        <w:rPr>
          <w:noProof/>
          <w:lang w:val="en-US"/>
        </w:rPr>
        <w:drawing>
          <wp:inline distT="0" distB="0" distL="0" distR="0" wp14:anchorId="762306E4" wp14:editId="38CC59EE">
            <wp:extent cx="5270500" cy="2115565"/>
            <wp:effectExtent l="0" t="0" r="0" b="0"/>
            <wp:docPr id="14" name="Picture 14" descr="Macintosh HD:Users:joannehaswell:Desktop:Screen Shot 2016-03-02 at 15.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oannehaswell:Desktop:Screen Shot 2016-03-02 at 15.20.1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2115565"/>
                    </a:xfrm>
                    <a:prstGeom prst="rect">
                      <a:avLst/>
                    </a:prstGeom>
                    <a:noFill/>
                    <a:ln>
                      <a:noFill/>
                    </a:ln>
                  </pic:spPr>
                </pic:pic>
              </a:graphicData>
            </a:graphic>
          </wp:inline>
        </w:drawing>
      </w:r>
    </w:p>
    <w:p w14:paraId="2E096BB2" w14:textId="77777777" w:rsidR="005E329C" w:rsidRDefault="005E329C"/>
    <w:p w14:paraId="3A75535F" w14:textId="77777777" w:rsidR="003E194D" w:rsidRDefault="003E194D"/>
    <w:p w14:paraId="420C36D5" w14:textId="77777777" w:rsidR="005E329C" w:rsidRDefault="005E329C">
      <w:r>
        <w:br w:type="page"/>
      </w:r>
    </w:p>
    <w:p w14:paraId="69A0629E" w14:textId="77777777" w:rsidR="003E194D" w:rsidRDefault="005E329C">
      <w:r>
        <w:t xml:space="preserve">Step 10. Click below the ‘column’ on the two small up and down arrows and a menu will appear. Click on Date or Column A. </w:t>
      </w:r>
    </w:p>
    <w:p w14:paraId="48F42E0D" w14:textId="77777777" w:rsidR="005E329C" w:rsidRDefault="005E329C"/>
    <w:p w14:paraId="5A977CB7" w14:textId="77777777" w:rsidR="005E329C" w:rsidRDefault="005E329C">
      <w:r>
        <w:rPr>
          <w:noProof/>
          <w:lang w:val="en-US"/>
        </w:rPr>
        <w:drawing>
          <wp:inline distT="0" distB="0" distL="0" distR="0" wp14:anchorId="12A2D81B" wp14:editId="0C4932B8">
            <wp:extent cx="4453218" cy="2422275"/>
            <wp:effectExtent l="0" t="0" r="0" b="0"/>
            <wp:docPr id="15" name="Picture 15" descr="Macintosh HD:Users:joannehaswell:Desktop:Screen Shot 2016-03-02 at 15.2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oannehaswell:Desktop:Screen Shot 2016-03-02 at 15.22.2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3218" cy="2422275"/>
                    </a:xfrm>
                    <a:prstGeom prst="rect">
                      <a:avLst/>
                    </a:prstGeom>
                    <a:noFill/>
                    <a:ln>
                      <a:noFill/>
                    </a:ln>
                  </pic:spPr>
                </pic:pic>
              </a:graphicData>
            </a:graphic>
          </wp:inline>
        </w:drawing>
      </w:r>
    </w:p>
    <w:p w14:paraId="00986A13" w14:textId="77777777" w:rsidR="003E194D" w:rsidRDefault="003E194D"/>
    <w:p w14:paraId="722A1C76" w14:textId="77777777" w:rsidR="00E26DB1" w:rsidRDefault="00E26DB1"/>
    <w:p w14:paraId="5492D899" w14:textId="77777777" w:rsidR="00E26DB1" w:rsidRDefault="005E329C">
      <w:r>
        <w:t xml:space="preserve">Step 11.  </w:t>
      </w:r>
      <w:r w:rsidR="005E29D0">
        <w:t xml:space="preserve">The click on the plus sign in the bottom left of the box. </w:t>
      </w:r>
    </w:p>
    <w:p w14:paraId="208C4305" w14:textId="77777777" w:rsidR="005E29D0" w:rsidRDefault="005E29D0"/>
    <w:p w14:paraId="3FF3DDB3" w14:textId="77777777" w:rsidR="005E29D0" w:rsidRDefault="005E29D0"/>
    <w:p w14:paraId="098CEF6D" w14:textId="77777777" w:rsidR="00E26DB1" w:rsidRDefault="005E29D0">
      <w:r>
        <w:rPr>
          <w:noProof/>
          <w:lang w:val="en-US"/>
        </w:rPr>
        <mc:AlternateContent>
          <mc:Choice Requires="wps">
            <w:drawing>
              <wp:anchor distT="0" distB="0" distL="114300" distR="114300" simplePos="0" relativeHeight="251663360" behindDoc="0" locked="0" layoutInCell="1" allowOverlap="1" wp14:anchorId="6F2B6514" wp14:editId="6ED19EDB">
                <wp:simplePos x="0" y="0"/>
                <wp:positionH relativeFrom="column">
                  <wp:posOffset>914400</wp:posOffset>
                </wp:positionH>
                <wp:positionV relativeFrom="paragraph">
                  <wp:posOffset>2092325</wp:posOffset>
                </wp:positionV>
                <wp:extent cx="342900" cy="342900"/>
                <wp:effectExtent l="76200" t="25400" r="38100" b="114300"/>
                <wp:wrapNone/>
                <wp:docPr id="17" name="Up Arrow 17"/>
                <wp:cNvGraphicFramePr/>
                <a:graphic xmlns:a="http://schemas.openxmlformats.org/drawingml/2006/main">
                  <a:graphicData uri="http://schemas.microsoft.com/office/word/2010/wordprocessingShape">
                    <wps:wsp>
                      <wps:cNvSpPr/>
                      <wps:spPr>
                        <a:xfrm>
                          <a:off x="0" y="0"/>
                          <a:ext cx="342900" cy="342900"/>
                        </a:xfrm>
                        <a:prstGeom prst="upArrow">
                          <a:avLst>
                            <a:gd name="adj1" fmla="val 42643"/>
                            <a:gd name="adj2" fmla="val 50000"/>
                          </a:avLst>
                        </a:prstGeom>
                        <a:solidFill>
                          <a:srgbClr val="FF0000"/>
                        </a:solid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7" o:spid="_x0000_s1026" type="#_x0000_t68" style="position:absolute;margin-left:1in;margin-top:164.75pt;width:2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" adj="10800,6195" fillcolor="red" strokecolor="#4579b8 [3044]">
                <v:shadow on="t" opacity="22937f" mv:blur="40000f" origin=",.5" offset="0,23000emu"/>
              </v:shape>
            </w:pict>
          </mc:Fallback>
        </mc:AlternateContent>
      </w:r>
      <w:r>
        <w:rPr>
          <w:noProof/>
          <w:lang w:val="en-US"/>
        </w:rPr>
        <w:drawing>
          <wp:inline distT="0" distB="0" distL="0" distR="0" wp14:anchorId="7AC83BA7" wp14:editId="6EA57EDC">
            <wp:extent cx="5271135" cy="3550285"/>
            <wp:effectExtent l="0" t="0" r="12065" b="5715"/>
            <wp:docPr id="16" name="Picture 16" descr="Macintosh HD:Users:joannehaswell:Desktop:Screen Shot 2016-03-02 at 15.2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oannehaswell:Desktop:Screen Shot 2016-03-02 at 15.27.4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1135" cy="3550285"/>
                    </a:xfrm>
                    <a:prstGeom prst="rect">
                      <a:avLst/>
                    </a:prstGeom>
                    <a:noFill/>
                    <a:ln>
                      <a:noFill/>
                    </a:ln>
                  </pic:spPr>
                </pic:pic>
              </a:graphicData>
            </a:graphic>
          </wp:inline>
        </w:drawing>
      </w:r>
    </w:p>
    <w:p w14:paraId="7EC9E270" w14:textId="77777777" w:rsidR="005E29D0" w:rsidRDefault="005E29D0"/>
    <w:p w14:paraId="2200EB95" w14:textId="77777777" w:rsidR="005E29D0" w:rsidRDefault="005E29D0"/>
    <w:p w14:paraId="185A8793" w14:textId="77777777" w:rsidR="005E29D0" w:rsidRDefault="005E29D0"/>
    <w:p w14:paraId="640FE113" w14:textId="77777777" w:rsidR="005E29D0" w:rsidRDefault="005E29D0"/>
    <w:p w14:paraId="503A8B77" w14:textId="77777777" w:rsidR="005E29D0" w:rsidRDefault="005E29D0"/>
    <w:p w14:paraId="71052DD8" w14:textId="77777777" w:rsidR="005E29D0" w:rsidRDefault="005E29D0"/>
    <w:p w14:paraId="6EBC9A99" w14:textId="77777777" w:rsidR="005E29D0" w:rsidRDefault="005E29D0"/>
    <w:p w14:paraId="5483C569" w14:textId="77777777" w:rsidR="005E29D0" w:rsidRDefault="005E29D0"/>
    <w:p w14:paraId="5E39214A" w14:textId="77777777" w:rsidR="005E29D0" w:rsidRDefault="005E29D0">
      <w:r>
        <w:t xml:space="preserve">Step 12.  Clicking on the arrow will bring up another line entitled ‘Then by’ – click on the small up and down arrows under the ‘column’ heading for this line and another drop down menu will appear.  This time select ‘Column B’ or start time.  Then click ok. </w:t>
      </w:r>
      <w:r w:rsidR="008A55AF">
        <w:t xml:space="preserve"> Tick the box in the top right hand corner to stop the headers for your columns being ‘sorted’. </w:t>
      </w:r>
    </w:p>
    <w:p w14:paraId="50BEED0C" w14:textId="77777777" w:rsidR="005E29D0" w:rsidRDefault="005E29D0"/>
    <w:p w14:paraId="4798C50B" w14:textId="77777777" w:rsidR="005E29D0" w:rsidRDefault="005E29D0"/>
    <w:p w14:paraId="4ACC0F1D" w14:textId="77777777" w:rsidR="005E29D0" w:rsidRDefault="005E29D0"/>
    <w:p w14:paraId="116C9664" w14:textId="77777777" w:rsidR="005E29D0" w:rsidRDefault="008A55AF">
      <w:r>
        <w:rPr>
          <w:noProof/>
          <w:lang w:val="en-US"/>
        </w:rPr>
        <mc:AlternateContent>
          <mc:Choice Requires="wps">
            <w:drawing>
              <wp:anchor distT="0" distB="0" distL="114300" distR="114300" simplePos="0" relativeHeight="251665408" behindDoc="0" locked="0" layoutInCell="1" allowOverlap="1" wp14:anchorId="5E00AE3D" wp14:editId="5B293ECA">
                <wp:simplePos x="0" y="0"/>
                <wp:positionH relativeFrom="column">
                  <wp:posOffset>3429000</wp:posOffset>
                </wp:positionH>
                <wp:positionV relativeFrom="paragraph">
                  <wp:posOffset>399415</wp:posOffset>
                </wp:positionV>
                <wp:extent cx="342900" cy="381000"/>
                <wp:effectExtent l="76200" t="25400" r="38100" b="101600"/>
                <wp:wrapNone/>
                <wp:docPr id="21" name="Up Arrow 21"/>
                <wp:cNvGraphicFramePr/>
                <a:graphic xmlns:a="http://schemas.openxmlformats.org/drawingml/2006/main">
                  <a:graphicData uri="http://schemas.microsoft.com/office/word/2010/wordprocessingShape">
                    <wps:wsp>
                      <wps:cNvSpPr/>
                      <wps:spPr>
                        <a:xfrm>
                          <a:off x="0" y="0"/>
                          <a:ext cx="342900" cy="381000"/>
                        </a:xfrm>
                        <a:prstGeom prst="upArrow">
                          <a:avLst>
                            <a:gd name="adj1" fmla="val 42643"/>
                            <a:gd name="adj2" fmla="val 50000"/>
                          </a:avLst>
                        </a:prstGeom>
                        <a:solidFill>
                          <a:srgbClr val="FF0000"/>
                        </a:solid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21" o:spid="_x0000_s1026" type="#_x0000_t68" style="position:absolute;margin-left:270pt;margin-top:31.45pt;width:27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" adj="9720,6195" fillcolor="red" strokecolor="#4579b8 [3044]">
                <v:shadow on="t" opacity="22937f" mv:blur="40000f" origin=",.5" offset="0,23000emu"/>
              </v:shape>
            </w:pict>
          </mc:Fallback>
        </mc:AlternateContent>
      </w:r>
      <w:r w:rsidR="005E29D0">
        <w:rPr>
          <w:noProof/>
          <w:lang w:val="en-US"/>
        </w:rPr>
        <w:drawing>
          <wp:inline distT="0" distB="0" distL="0" distR="0" wp14:anchorId="585AA30C" wp14:editId="282DF122">
            <wp:extent cx="5270500" cy="3029585"/>
            <wp:effectExtent l="0" t="0" r="12700" b="0"/>
            <wp:docPr id="19" name="Picture 19" descr="Macintosh HD:Users:joannehaswell:Desktop:Screen Shot 2016-03-02 at 15.2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joannehaswell:Desktop:Screen Shot 2016-03-02 at 15.22.4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3029585"/>
                    </a:xfrm>
                    <a:prstGeom prst="rect">
                      <a:avLst/>
                    </a:prstGeom>
                    <a:noFill/>
                    <a:ln>
                      <a:noFill/>
                    </a:ln>
                  </pic:spPr>
                </pic:pic>
              </a:graphicData>
            </a:graphic>
          </wp:inline>
        </w:drawing>
      </w:r>
    </w:p>
    <w:p w14:paraId="0DD23F6A" w14:textId="77777777" w:rsidR="005E29D0" w:rsidRDefault="005E29D0"/>
    <w:p w14:paraId="55D78B1D" w14:textId="77777777" w:rsidR="005E29D0" w:rsidRDefault="005E29D0"/>
    <w:p w14:paraId="5276DCC2" w14:textId="77777777" w:rsidR="000C016E" w:rsidRDefault="000C016E">
      <w:r>
        <w:br w:type="page"/>
      </w:r>
    </w:p>
    <w:p w14:paraId="3EE8B046" w14:textId="47835282" w:rsidR="005E29D0" w:rsidRDefault="005E29D0">
      <w:r>
        <w:t xml:space="preserve">Step 13.  Your timeline should now be in date and time order. </w:t>
      </w:r>
    </w:p>
    <w:p w14:paraId="7FBF4997" w14:textId="77777777" w:rsidR="005E29D0" w:rsidRDefault="005E29D0"/>
    <w:p w14:paraId="68770FBA" w14:textId="77777777" w:rsidR="005E29D0" w:rsidRDefault="005E29D0">
      <w:r>
        <w:rPr>
          <w:noProof/>
          <w:lang w:val="en-US"/>
        </w:rPr>
        <w:drawing>
          <wp:inline distT="0" distB="0" distL="0" distR="0" wp14:anchorId="05885CCD" wp14:editId="099F347A">
            <wp:extent cx="6389116" cy="3707641"/>
            <wp:effectExtent l="0" t="5397" r="6667" b="6668"/>
            <wp:docPr id="20" name="Picture 20" descr="Macintosh HD:Users:joannehaswell:Desktop:Screen Shot 2016-03-02 at 15.2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joannehaswell:Desktop:Screen Shot 2016-03-02 at 15.22.5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6429792" cy="3731245"/>
                    </a:xfrm>
                    <a:prstGeom prst="rect">
                      <a:avLst/>
                    </a:prstGeom>
                    <a:noFill/>
                    <a:ln>
                      <a:noFill/>
                    </a:ln>
                  </pic:spPr>
                </pic:pic>
              </a:graphicData>
            </a:graphic>
          </wp:inline>
        </w:drawing>
      </w:r>
    </w:p>
    <w:p w14:paraId="17F0E955" w14:textId="77777777" w:rsidR="000C016E" w:rsidRDefault="000C016E"/>
    <w:p w14:paraId="575C062F" w14:textId="67FF483E" w:rsidR="005E29D0" w:rsidRDefault="005E29D0">
      <w:r>
        <w:t xml:space="preserve">Step 14.  You can now add additional new information to the bottom rows of the spreadsheet, run the process outlined above again, and the new information will be incorporated into your timeline. </w:t>
      </w:r>
    </w:p>
    <w:p w14:paraId="140112DB" w14:textId="77777777" w:rsidR="000C016E" w:rsidRDefault="000C016E"/>
    <w:p w14:paraId="39CA62B5" w14:textId="0D63DF0D" w:rsidR="008A55AF" w:rsidRDefault="0008185B">
      <w:r>
        <w:t>Step 15.  To create a tabular timeline you simply m</w:t>
      </w:r>
      <w:r w:rsidR="005E29D0">
        <w:t xml:space="preserve">ove on to filling in the details section, additional information required and identify your care delivery problems in the normal way.  </w:t>
      </w:r>
    </w:p>
    <w:sectPr w:rsidR="008A55AF" w:rsidSect="00FB562E">
      <w:footerReference w:type="even" r:id="rId18"/>
      <w:footerReference w:type="default" r:id="rId1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87260A" w14:textId="77777777" w:rsidR="007C3BD7" w:rsidRDefault="007C3BD7" w:rsidP="008A55AF">
      <w:r>
        <w:separator/>
      </w:r>
    </w:p>
  </w:endnote>
  <w:endnote w:type="continuationSeparator" w:id="0">
    <w:p w14:paraId="5D08F859" w14:textId="77777777" w:rsidR="007C3BD7" w:rsidRDefault="007C3BD7" w:rsidP="008A5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2631D" w14:textId="77777777" w:rsidR="008A55AF" w:rsidRDefault="008A55AF" w:rsidP="0008185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813BCE" w14:textId="77777777" w:rsidR="008A55AF" w:rsidRDefault="008A55AF" w:rsidP="008A55A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95DB4" w14:textId="77777777" w:rsidR="0008185B" w:rsidRDefault="0008185B" w:rsidP="00F679B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C3BD7">
      <w:rPr>
        <w:rStyle w:val="PageNumber"/>
        <w:noProof/>
      </w:rPr>
      <w:t>1</w:t>
    </w:r>
    <w:r>
      <w:rPr>
        <w:rStyle w:val="PageNumber"/>
      </w:rPr>
      <w:fldChar w:fldCharType="end"/>
    </w:r>
  </w:p>
  <w:p w14:paraId="052FA107" w14:textId="77777777" w:rsidR="0008185B" w:rsidRDefault="0008185B" w:rsidP="0008185B">
    <w:pPr>
      <w:pStyle w:val="Footer"/>
      <w:ind w:right="360"/>
      <w:jc w:val="center"/>
    </w:pPr>
    <w:r>
      <w:t xml:space="preserve">Produced by InPractice Training as an illustrative guide – </w:t>
    </w:r>
  </w:p>
  <w:p w14:paraId="4FC1289B" w14:textId="5EE7B997" w:rsidR="0008185B" w:rsidRDefault="0008185B" w:rsidP="0008185B">
    <w:pPr>
      <w:pStyle w:val="Footer"/>
      <w:ind w:right="360"/>
      <w:jc w:val="center"/>
    </w:pPr>
    <w:r>
      <w:t>referencing Excel for Mac Version 15.19.1</w:t>
    </w:r>
  </w:p>
  <w:p w14:paraId="36C1863F" w14:textId="630FE61B" w:rsidR="008A55AF" w:rsidRDefault="0008185B" w:rsidP="0008185B">
    <w:pPr>
      <w:pStyle w:val="Footer"/>
      <w:ind w:right="360"/>
      <w:jc w:val="center"/>
    </w:pPr>
    <w:hyperlink r:id="rId1" w:history="1">
      <w:r w:rsidRPr="00F679B1">
        <w:rPr>
          <w:rStyle w:val="Hyperlink"/>
        </w:rPr>
        <w:t>www.inpracticetraining.com</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04B51E" w14:textId="77777777" w:rsidR="007C3BD7" w:rsidRDefault="007C3BD7" w:rsidP="008A55AF">
      <w:r>
        <w:separator/>
      </w:r>
    </w:p>
  </w:footnote>
  <w:footnote w:type="continuationSeparator" w:id="0">
    <w:p w14:paraId="59325552" w14:textId="77777777" w:rsidR="007C3BD7" w:rsidRDefault="007C3BD7" w:rsidP="008A55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DB1"/>
    <w:rsid w:val="0008185B"/>
    <w:rsid w:val="000C016E"/>
    <w:rsid w:val="00290898"/>
    <w:rsid w:val="003E194D"/>
    <w:rsid w:val="005E29D0"/>
    <w:rsid w:val="005E329C"/>
    <w:rsid w:val="007C3BD7"/>
    <w:rsid w:val="00827E40"/>
    <w:rsid w:val="008A55AF"/>
    <w:rsid w:val="008D3A5E"/>
    <w:rsid w:val="009F5372"/>
    <w:rsid w:val="00E26DB1"/>
    <w:rsid w:val="00F80375"/>
    <w:rsid w:val="00FB56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BE6DB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8A55A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19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194D"/>
    <w:rPr>
      <w:rFonts w:ascii="Lucida Grande" w:hAnsi="Lucida Grande" w:cs="Lucida Grande"/>
      <w:sz w:val="18"/>
      <w:szCs w:val="18"/>
      <w:lang w:val="en-GB"/>
    </w:rPr>
  </w:style>
  <w:style w:type="character" w:customStyle="1" w:styleId="Heading1Char">
    <w:name w:val="Heading 1 Char"/>
    <w:basedOn w:val="DefaultParagraphFont"/>
    <w:link w:val="Heading1"/>
    <w:uiPriority w:val="9"/>
    <w:rsid w:val="008A55AF"/>
    <w:rPr>
      <w:rFonts w:asciiTheme="majorHAnsi" w:eastAsiaTheme="majorEastAsia" w:hAnsiTheme="majorHAnsi" w:cstheme="majorBidi"/>
      <w:b/>
      <w:bCs/>
      <w:color w:val="345A8A" w:themeColor="accent1" w:themeShade="B5"/>
      <w:sz w:val="32"/>
      <w:szCs w:val="32"/>
      <w:lang w:val="en-GB"/>
    </w:rPr>
  </w:style>
  <w:style w:type="paragraph" w:styleId="Footer">
    <w:name w:val="footer"/>
    <w:basedOn w:val="Normal"/>
    <w:link w:val="FooterChar"/>
    <w:uiPriority w:val="99"/>
    <w:unhideWhenUsed/>
    <w:rsid w:val="008A55AF"/>
    <w:pPr>
      <w:tabs>
        <w:tab w:val="center" w:pos="4320"/>
        <w:tab w:val="right" w:pos="8640"/>
      </w:tabs>
    </w:pPr>
  </w:style>
  <w:style w:type="character" w:customStyle="1" w:styleId="FooterChar">
    <w:name w:val="Footer Char"/>
    <w:basedOn w:val="DefaultParagraphFont"/>
    <w:link w:val="Footer"/>
    <w:uiPriority w:val="99"/>
    <w:rsid w:val="008A55AF"/>
    <w:rPr>
      <w:lang w:val="en-GB"/>
    </w:rPr>
  </w:style>
  <w:style w:type="character" w:styleId="PageNumber">
    <w:name w:val="page number"/>
    <w:basedOn w:val="DefaultParagraphFont"/>
    <w:uiPriority w:val="99"/>
    <w:semiHidden/>
    <w:unhideWhenUsed/>
    <w:rsid w:val="008A55AF"/>
  </w:style>
  <w:style w:type="paragraph" w:styleId="Header">
    <w:name w:val="header"/>
    <w:basedOn w:val="Normal"/>
    <w:link w:val="HeaderChar"/>
    <w:uiPriority w:val="99"/>
    <w:unhideWhenUsed/>
    <w:rsid w:val="0008185B"/>
    <w:pPr>
      <w:tabs>
        <w:tab w:val="center" w:pos="4513"/>
        <w:tab w:val="right" w:pos="9026"/>
      </w:tabs>
    </w:pPr>
  </w:style>
  <w:style w:type="character" w:customStyle="1" w:styleId="HeaderChar">
    <w:name w:val="Header Char"/>
    <w:basedOn w:val="DefaultParagraphFont"/>
    <w:link w:val="Header"/>
    <w:uiPriority w:val="99"/>
    <w:rsid w:val="0008185B"/>
    <w:rPr>
      <w:lang w:val="en-GB"/>
    </w:rPr>
  </w:style>
  <w:style w:type="character" w:styleId="Hyperlink">
    <w:name w:val="Hyperlink"/>
    <w:basedOn w:val="DefaultParagraphFont"/>
    <w:uiPriority w:val="99"/>
    <w:unhideWhenUsed/>
    <w:rsid w:val="000818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hyperlink" Target="http://www.inpracticetrain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30100-AB61-304A-B9C8-559973090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8</Pages>
  <Words>337</Words>
  <Characters>1922</Characters>
  <Application>Microsoft Macintosh Word</Application>
  <DocSecurity>0</DocSecurity>
  <Lines>16</Lines>
  <Paragraphs>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Creating a “simple timeline” and “tabular timeline” in Excel.</vt:lpstr>
    </vt:vector>
  </TitlesOfParts>
  <Company>GCS Training Ltd</Company>
  <LinksUpToDate>false</LinksUpToDate>
  <CharactersWithSpaces>2255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Haswell</dc:creator>
  <cp:keywords/>
  <dc:description/>
  <cp:lastModifiedBy>JO Haswell</cp:lastModifiedBy>
  <cp:revision>3</cp:revision>
  <dcterms:created xsi:type="dcterms:W3CDTF">2016-03-02T14:31:00Z</dcterms:created>
  <dcterms:modified xsi:type="dcterms:W3CDTF">2016-04-29T14:59:00Z</dcterms:modified>
</cp:coreProperties>
</file>